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FAB7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1C449D"/>
          <w:kern w:val="0"/>
          <w:sz w:val="34"/>
          <w:szCs w:val="34"/>
          <w14:ligatures w14:val="none"/>
        </w:rPr>
      </w:pPr>
      <w:r w:rsidRPr="00281ED6">
        <w:rPr>
          <w:rFonts w:cstheme="minorHAnsi"/>
          <w:color w:val="1C449D"/>
          <w:kern w:val="0"/>
          <w:sz w:val="34"/>
          <w:szCs w:val="34"/>
          <w14:ligatures w14:val="none"/>
        </w:rPr>
        <w:t>Alderney Elementary - School Advisory Council (SAC)</w:t>
      </w:r>
    </w:p>
    <w:p w14:paraId="17C1F076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  <w:r w:rsidRPr="00281ED6">
        <w:rPr>
          <w:rFonts w:cstheme="minorHAnsi"/>
          <w:color w:val="231F20"/>
          <w:kern w:val="0"/>
          <w14:ligatures w14:val="none"/>
        </w:rPr>
        <w:t xml:space="preserve">MEETING MINUTES – </w:t>
      </w:r>
      <w:r w:rsidRPr="00281ED6">
        <w:rPr>
          <w:rFonts w:cstheme="minorHAnsi"/>
          <w:color w:val="231F20"/>
          <w:kern w:val="0"/>
          <w:highlight w:val="yellow"/>
          <w14:ligatures w14:val="none"/>
        </w:rPr>
        <w:t>All action items high-lighted</w:t>
      </w:r>
      <w:r w:rsidRPr="00281ED6">
        <w:rPr>
          <w:rFonts w:cstheme="minorHAnsi"/>
          <w:color w:val="231F20"/>
          <w:kern w:val="0"/>
          <w14:ligatures w14:val="none"/>
        </w:rPr>
        <w:br/>
      </w:r>
    </w:p>
    <w:p w14:paraId="06329844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  <w:r w:rsidRPr="00281ED6">
        <w:rPr>
          <w:rFonts w:cstheme="minorHAnsi"/>
          <w:color w:val="231F20"/>
          <w:kern w:val="0"/>
          <w14:ligatures w14:val="none"/>
        </w:rPr>
        <w:t>Wednesday, November 16</w:t>
      </w:r>
      <w:proofErr w:type="gramStart"/>
      <w:r w:rsidRPr="00281ED6">
        <w:rPr>
          <w:rFonts w:cstheme="minorHAnsi"/>
          <w:color w:val="231F20"/>
          <w:kern w:val="0"/>
          <w14:ligatures w14:val="none"/>
        </w:rPr>
        <w:t xml:space="preserve"> 2023</w:t>
      </w:r>
      <w:proofErr w:type="gramEnd"/>
      <w:r w:rsidRPr="00281ED6">
        <w:rPr>
          <w:rFonts w:cstheme="minorHAnsi"/>
          <w:color w:val="231F20"/>
          <w:kern w:val="0"/>
          <w14:ligatures w14:val="none"/>
        </w:rPr>
        <w:t xml:space="preserve"> 2:55pm AST </w:t>
      </w:r>
      <w:r w:rsidRPr="00281ED6">
        <w:rPr>
          <w:rFonts w:cstheme="minorHAnsi"/>
          <w:color w:val="231F20"/>
          <w:kern w:val="0"/>
          <w14:ligatures w14:val="none"/>
        </w:rPr>
        <w:br/>
      </w:r>
    </w:p>
    <w:p w14:paraId="5E08216C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  <w:r w:rsidRPr="00281ED6">
        <w:rPr>
          <w:rFonts w:cstheme="minorHAnsi"/>
          <w:color w:val="231F20"/>
          <w:kern w:val="0"/>
          <w14:ligatures w14:val="none"/>
        </w:rPr>
        <w:t xml:space="preserve">1. Call to order: 2:55 pm </w:t>
      </w:r>
    </w:p>
    <w:p w14:paraId="78F71954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</w:p>
    <w:p w14:paraId="3A939757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  <w:r w:rsidRPr="00281ED6">
        <w:rPr>
          <w:rFonts w:cstheme="minorHAnsi"/>
          <w:color w:val="231F20"/>
          <w:kern w:val="0"/>
          <w14:ligatures w14:val="none"/>
        </w:rPr>
        <w:t>In attendance: Peter Gilfoy, Amanda Reardon, Sherri McDonald, Kayleigh Mills</w:t>
      </w:r>
    </w:p>
    <w:p w14:paraId="4B21A6C4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  <w:r w:rsidRPr="00281ED6">
        <w:rPr>
          <w:rFonts w:cstheme="minorHAnsi"/>
          <w:color w:val="231F20"/>
          <w:kern w:val="0"/>
          <w14:ligatures w14:val="none"/>
        </w:rPr>
        <w:br/>
        <w:t>2. Approval of agenda –Amanda motions to approve, Kayleigh seconds motions</w:t>
      </w:r>
    </w:p>
    <w:p w14:paraId="650795F3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  <w:r w:rsidRPr="00281ED6">
        <w:rPr>
          <w:rFonts w:cstheme="minorHAnsi"/>
          <w:color w:val="231F20"/>
          <w:kern w:val="0"/>
          <w14:ligatures w14:val="none"/>
        </w:rPr>
        <w:br/>
        <w:t>3. Approval of previous meeting’s minutes – Amanda moves to approve, Kayleigh seconds motion</w:t>
      </w:r>
    </w:p>
    <w:p w14:paraId="6F1088EE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  <w:r w:rsidRPr="00281ED6">
        <w:rPr>
          <w:rFonts w:cstheme="minorHAnsi"/>
          <w:color w:val="231F20"/>
          <w:kern w:val="0"/>
          <w14:ligatures w14:val="none"/>
        </w:rPr>
        <w:br/>
        <w:t>4. Previous business</w:t>
      </w:r>
    </w:p>
    <w:p w14:paraId="686203C0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</w:p>
    <w:p w14:paraId="1336CF2B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kern w:val="0"/>
          <w:u w:val="single"/>
          <w14:ligatures w14:val="none"/>
        </w:rPr>
      </w:pPr>
      <w:r w:rsidRPr="00281ED6">
        <w:rPr>
          <w:rFonts w:cstheme="minorHAnsi"/>
          <w:b/>
          <w:bCs/>
          <w:color w:val="231F20"/>
          <w:kern w:val="0"/>
          <w:u w:val="single"/>
          <w14:ligatures w14:val="none"/>
        </w:rPr>
        <w:t xml:space="preserve">SAC Budget spending </w:t>
      </w:r>
    </w:p>
    <w:p w14:paraId="38B6661C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231F20"/>
          <w:kern w:val="0"/>
          <w14:ligatures w14:val="none"/>
        </w:rPr>
      </w:pPr>
    </w:p>
    <w:p w14:paraId="48781092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231F20"/>
          <w:kern w:val="0"/>
          <w14:ligatures w14:val="none"/>
        </w:rPr>
      </w:pPr>
      <w:r w:rsidRPr="00281ED6">
        <w:rPr>
          <w:rFonts w:cstheme="minorHAnsi"/>
          <w:i/>
          <w:iCs/>
          <w:color w:val="231F20"/>
          <w:kern w:val="0"/>
          <w14:ligatures w14:val="none"/>
        </w:rPr>
        <w:t>9435.00 in SAC budget</w:t>
      </w:r>
    </w:p>
    <w:p w14:paraId="4120870F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231F20"/>
          <w:kern w:val="0"/>
          <w14:ligatures w14:val="none"/>
        </w:rPr>
      </w:pPr>
    </w:p>
    <w:p w14:paraId="17EA1202" w14:textId="2800F4CB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  <w:r w:rsidRPr="00281ED6">
        <w:rPr>
          <w:rFonts w:cstheme="minorHAnsi"/>
          <w:color w:val="231F20"/>
          <w:kern w:val="0"/>
          <w:u w:val="single"/>
          <w14:ligatures w14:val="none"/>
        </w:rPr>
        <w:t>Grant for calming room</w:t>
      </w:r>
      <w:r w:rsidRPr="00281ED6">
        <w:rPr>
          <w:rFonts w:cstheme="minorHAnsi"/>
          <w:color w:val="231F20"/>
          <w:kern w:val="0"/>
          <w14:ligatures w14:val="none"/>
        </w:rPr>
        <w:t xml:space="preserve"> – </w:t>
      </w:r>
      <w:r w:rsidRPr="00281ED6">
        <w:rPr>
          <w:rFonts w:cstheme="minorHAnsi"/>
          <w:b/>
          <w:bCs/>
          <w:color w:val="231F20"/>
          <w:kern w:val="0"/>
          <w14:ligatures w14:val="none"/>
        </w:rPr>
        <w:t xml:space="preserve">the school received 5,000.00 from Healthy School Community Grant. This can be used towards the calming room. </w:t>
      </w:r>
      <w:r w:rsidR="00F20190">
        <w:rPr>
          <w:rFonts w:cstheme="minorHAnsi"/>
          <w:color w:val="231F20"/>
          <w:kern w:val="0"/>
          <w14:ligatures w14:val="none"/>
        </w:rPr>
        <w:t>It</w:t>
      </w:r>
      <w:r w:rsidRPr="00281ED6">
        <w:rPr>
          <w:rFonts w:cstheme="minorHAnsi"/>
          <w:color w:val="231F20"/>
          <w:kern w:val="0"/>
          <w14:ligatures w14:val="none"/>
        </w:rPr>
        <w:t xml:space="preserve"> can be used across different projects throughout the school.</w:t>
      </w:r>
    </w:p>
    <w:p w14:paraId="09C19C1D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</w:p>
    <w:p w14:paraId="638EBFA7" w14:textId="72235C40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  <w:r w:rsidRPr="00281ED6">
        <w:rPr>
          <w:rFonts w:cstheme="minorHAnsi"/>
          <w:color w:val="231F20"/>
          <w:kern w:val="0"/>
          <w14:ligatures w14:val="none"/>
        </w:rPr>
        <w:t xml:space="preserve">Sherri has reached out to Government Surplus for some soft lounge seating and dividers for the room as well as for classrooms – it would be free if that goes through, </w:t>
      </w:r>
      <w:r w:rsidR="000D1FB7">
        <w:rPr>
          <w:rFonts w:cstheme="minorHAnsi"/>
          <w:color w:val="231F20"/>
          <w:kern w:val="0"/>
          <w14:ligatures w14:val="none"/>
        </w:rPr>
        <w:t xml:space="preserve">it just </w:t>
      </w:r>
      <w:r w:rsidRPr="00281ED6">
        <w:rPr>
          <w:rFonts w:cstheme="minorHAnsi"/>
          <w:color w:val="231F20"/>
          <w:kern w:val="0"/>
          <w14:ligatures w14:val="none"/>
        </w:rPr>
        <w:t>depends on whether those items are available at this time.</w:t>
      </w:r>
    </w:p>
    <w:p w14:paraId="765B4F91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kern w:val="0"/>
          <w14:ligatures w14:val="none"/>
        </w:rPr>
      </w:pPr>
      <w:r w:rsidRPr="00281ED6">
        <w:rPr>
          <w:rFonts w:cstheme="minorHAnsi"/>
          <w:b/>
          <w:bCs/>
          <w:color w:val="231F20"/>
          <w:kern w:val="0"/>
          <w14:ligatures w14:val="none"/>
        </w:rPr>
        <w:t xml:space="preserve">All SAC members present agree to allocate $3000.00 from SAC account towards furniture purchasing for the calming room and classrooms. </w:t>
      </w:r>
    </w:p>
    <w:p w14:paraId="28086F14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</w:p>
    <w:p w14:paraId="669A206A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  <w:r w:rsidRPr="00281ED6">
        <w:rPr>
          <w:rFonts w:cstheme="minorHAnsi"/>
          <w:color w:val="231F20"/>
          <w:kern w:val="0"/>
          <w:u w:val="single"/>
          <w14:ligatures w14:val="none"/>
        </w:rPr>
        <w:t>Spending towards well-being goals</w:t>
      </w:r>
      <w:r w:rsidRPr="00281ED6">
        <w:rPr>
          <w:rFonts w:cstheme="minorHAnsi"/>
          <w:color w:val="231F20"/>
          <w:kern w:val="0"/>
          <w14:ligatures w14:val="none"/>
        </w:rPr>
        <w:t xml:space="preserve"> – winter sports equipment, alternative seating, soft lighting, lap desks</w:t>
      </w:r>
    </w:p>
    <w:p w14:paraId="41DA6DA8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231F20"/>
          <w:kern w:val="0"/>
          <w14:ligatures w14:val="none"/>
        </w:rPr>
      </w:pPr>
      <w:r w:rsidRPr="00281ED6">
        <w:rPr>
          <w:rFonts w:cstheme="minorHAnsi"/>
          <w:color w:val="231F20"/>
          <w:kern w:val="0"/>
          <w14:ligatures w14:val="none"/>
        </w:rPr>
        <w:t xml:space="preserve">If we order through </w:t>
      </w:r>
      <w:proofErr w:type="spellStart"/>
      <w:r w:rsidRPr="00281ED6">
        <w:rPr>
          <w:rFonts w:cstheme="minorHAnsi"/>
          <w:color w:val="231F20"/>
          <w:kern w:val="0"/>
          <w14:ligatures w14:val="none"/>
        </w:rPr>
        <w:t>Decathalon</w:t>
      </w:r>
      <w:proofErr w:type="spellEnd"/>
      <w:r w:rsidRPr="00281ED6">
        <w:rPr>
          <w:rFonts w:cstheme="minorHAnsi"/>
          <w:color w:val="231F20"/>
          <w:kern w:val="0"/>
          <w14:ligatures w14:val="none"/>
        </w:rPr>
        <w:t xml:space="preserve"> again there is a deal for schools </w:t>
      </w:r>
      <w:r w:rsidRPr="00281ED6">
        <w:rPr>
          <w:rFonts w:cstheme="minorHAnsi"/>
          <w:color w:val="231F20"/>
          <w:kern w:val="0"/>
          <w:highlight w:val="yellow"/>
          <w14:ligatures w14:val="none"/>
        </w:rPr>
        <w:t xml:space="preserve">– </w:t>
      </w:r>
      <w:r w:rsidRPr="00281ED6">
        <w:rPr>
          <w:rFonts w:cstheme="minorHAnsi"/>
          <w:i/>
          <w:iCs/>
          <w:color w:val="231F20"/>
          <w:kern w:val="0"/>
          <w:highlight w:val="yellow"/>
          <w14:ligatures w14:val="none"/>
        </w:rPr>
        <w:t>Peter and Kayleigh will reach out and see what that entails.</w:t>
      </w:r>
      <w:r w:rsidRPr="00281ED6">
        <w:rPr>
          <w:rFonts w:cstheme="minorHAnsi"/>
          <w:i/>
          <w:iCs/>
          <w:color w:val="231F20"/>
          <w:kern w:val="0"/>
          <w14:ligatures w14:val="none"/>
        </w:rPr>
        <w:t xml:space="preserve"> </w:t>
      </w:r>
    </w:p>
    <w:p w14:paraId="73AD9620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</w:p>
    <w:p w14:paraId="6565507E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  <w:r w:rsidRPr="00281ED6">
        <w:rPr>
          <w:rFonts w:cstheme="minorHAnsi"/>
          <w:color w:val="231F20"/>
          <w:kern w:val="0"/>
          <w:u w:val="single"/>
          <w14:ligatures w14:val="none"/>
        </w:rPr>
        <w:t>Field trip allocations, assemblies</w:t>
      </w:r>
      <w:r w:rsidRPr="00281ED6">
        <w:rPr>
          <w:rFonts w:cstheme="minorHAnsi"/>
          <w:color w:val="231F20"/>
          <w:kern w:val="0"/>
          <w14:ligatures w14:val="none"/>
        </w:rPr>
        <w:t xml:space="preserve"> – there is separate funding meant for these purposes. SAC doesn’t necessarily need to allocate any funding here. </w:t>
      </w:r>
    </w:p>
    <w:p w14:paraId="7ACDF02D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</w:p>
    <w:p w14:paraId="4983D899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  <w:r w:rsidRPr="00281ED6">
        <w:rPr>
          <w:rFonts w:cstheme="minorHAnsi"/>
          <w:color w:val="231F20"/>
          <w:kern w:val="0"/>
          <w14:ligatures w14:val="none"/>
        </w:rPr>
        <w:t>Ideas for assemblies:</w:t>
      </w:r>
    </w:p>
    <w:p w14:paraId="62192EEF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  <w:r w:rsidRPr="00281ED6">
        <w:rPr>
          <w:rFonts w:cstheme="minorHAnsi"/>
          <w:color w:val="231F20"/>
          <w:kern w:val="0"/>
          <w14:ligatures w14:val="none"/>
        </w:rPr>
        <w:t xml:space="preserve">Maritime marionette </w:t>
      </w:r>
    </w:p>
    <w:p w14:paraId="7B2A805B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  <w:r w:rsidRPr="00281ED6">
        <w:rPr>
          <w:rFonts w:cstheme="minorHAnsi"/>
          <w:color w:val="231F20"/>
          <w:kern w:val="0"/>
          <w14:ligatures w14:val="none"/>
        </w:rPr>
        <w:t xml:space="preserve">Mad Science assembly </w:t>
      </w:r>
    </w:p>
    <w:p w14:paraId="288B14BA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  <w:r w:rsidRPr="00281ED6">
        <w:rPr>
          <w:rFonts w:cstheme="minorHAnsi"/>
          <w:color w:val="231F20"/>
          <w:kern w:val="0"/>
          <w14:ligatures w14:val="none"/>
        </w:rPr>
        <w:t>Look for input from teachers for other assembly ideas.</w:t>
      </w:r>
    </w:p>
    <w:p w14:paraId="7AA6EC2C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</w:p>
    <w:p w14:paraId="70BF548F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</w:p>
    <w:p w14:paraId="771BE676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</w:p>
    <w:p w14:paraId="04652818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</w:p>
    <w:p w14:paraId="37BFD17F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</w:p>
    <w:p w14:paraId="54D4D87E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kern w:val="0"/>
          <w:u w:val="single"/>
          <w14:ligatures w14:val="none"/>
        </w:rPr>
      </w:pPr>
      <w:r w:rsidRPr="00281ED6">
        <w:rPr>
          <w:rFonts w:cstheme="minorHAnsi"/>
          <w:b/>
          <w:bCs/>
          <w:color w:val="231F20"/>
          <w:kern w:val="0"/>
          <w:u w:val="single"/>
          <w14:ligatures w14:val="none"/>
        </w:rPr>
        <w:t>Literacy Strategies Update</w:t>
      </w:r>
    </w:p>
    <w:p w14:paraId="04822E12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:u w:val="single"/>
          <w14:ligatures w14:val="none"/>
        </w:rPr>
      </w:pPr>
    </w:p>
    <w:p w14:paraId="112E2948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  <w:r w:rsidRPr="00281ED6">
        <w:rPr>
          <w:rFonts w:cstheme="minorHAnsi"/>
          <w:color w:val="231F20"/>
          <w:kern w:val="0"/>
          <w14:ligatures w14:val="none"/>
        </w:rPr>
        <w:lastRenderedPageBreak/>
        <w:t xml:space="preserve">Literacy Coach Andrew started October 18 – his session at Alderney is wrapping. It was a very positive </w:t>
      </w:r>
      <w:proofErr w:type="gramStart"/>
      <w:r w:rsidRPr="00281ED6">
        <w:rPr>
          <w:rFonts w:cstheme="minorHAnsi"/>
          <w:color w:val="231F20"/>
          <w:kern w:val="0"/>
          <w14:ligatures w14:val="none"/>
        </w:rPr>
        <w:t>experience</w:t>
      </w:r>
      <w:proofErr w:type="gramEnd"/>
      <w:r w:rsidRPr="00281ED6">
        <w:rPr>
          <w:rFonts w:cstheme="minorHAnsi"/>
          <w:color w:val="231F20"/>
          <w:kern w:val="0"/>
          <w14:ligatures w14:val="none"/>
        </w:rPr>
        <w:t xml:space="preserve"> </w:t>
      </w:r>
    </w:p>
    <w:p w14:paraId="32F2603C" w14:textId="6DC2AACC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  <w:r w:rsidRPr="00281ED6">
        <w:rPr>
          <w:rFonts w:cstheme="minorHAnsi"/>
          <w:color w:val="231F20"/>
          <w:kern w:val="0"/>
          <w14:ligatures w14:val="none"/>
        </w:rPr>
        <w:t>Laura McIntosh, literacy Consultant – no update</w:t>
      </w:r>
      <w:r w:rsidR="00094CF5">
        <w:rPr>
          <w:rFonts w:cstheme="minorHAnsi"/>
          <w:color w:val="231F20"/>
          <w:kern w:val="0"/>
          <w14:ligatures w14:val="none"/>
        </w:rPr>
        <w:t xml:space="preserve">, did not get to touch on this during the </w:t>
      </w:r>
      <w:proofErr w:type="gramStart"/>
      <w:r w:rsidR="00094CF5">
        <w:rPr>
          <w:rFonts w:cstheme="minorHAnsi"/>
          <w:color w:val="231F20"/>
          <w:kern w:val="0"/>
          <w14:ligatures w14:val="none"/>
        </w:rPr>
        <w:t>meeting</w:t>
      </w:r>
      <w:proofErr w:type="gramEnd"/>
    </w:p>
    <w:p w14:paraId="1762B6AA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  <w:r w:rsidRPr="00281ED6">
        <w:rPr>
          <w:rFonts w:cstheme="minorHAnsi"/>
          <w:color w:val="231F20"/>
          <w:kern w:val="0"/>
          <w14:ligatures w14:val="none"/>
        </w:rPr>
        <w:t>October/Latest PLC meeting – no update. These monthly meetings commence presently.</w:t>
      </w:r>
    </w:p>
    <w:p w14:paraId="41065B91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</w:p>
    <w:p w14:paraId="2BF3B247" w14:textId="2D488EEE" w:rsid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  <w:r w:rsidRPr="00281ED6">
        <w:rPr>
          <w:rFonts w:cstheme="minorHAnsi"/>
          <w:color w:val="231F20"/>
          <w:kern w:val="0"/>
          <w14:ligatures w14:val="none"/>
        </w:rPr>
        <w:t>November 23</w:t>
      </w:r>
      <w:r w:rsidRPr="00281ED6">
        <w:rPr>
          <w:rFonts w:cstheme="minorHAnsi"/>
          <w:color w:val="231F20"/>
          <w:kern w:val="0"/>
          <w:vertAlign w:val="superscript"/>
          <w14:ligatures w14:val="none"/>
        </w:rPr>
        <w:t>rd</w:t>
      </w:r>
      <w:r w:rsidRPr="00281ED6">
        <w:rPr>
          <w:rFonts w:cstheme="minorHAnsi"/>
          <w:color w:val="231F20"/>
          <w:kern w:val="0"/>
          <w14:ligatures w14:val="none"/>
        </w:rPr>
        <w:t xml:space="preserve"> professional development day - will look at cycle planning for </w:t>
      </w:r>
      <w:r w:rsidR="00094CF5">
        <w:rPr>
          <w:rFonts w:cstheme="minorHAnsi"/>
          <w:color w:val="231F20"/>
          <w:kern w:val="0"/>
          <w14:ligatures w14:val="none"/>
        </w:rPr>
        <w:t>M</w:t>
      </w:r>
      <w:r w:rsidRPr="00281ED6">
        <w:rPr>
          <w:rFonts w:cstheme="minorHAnsi"/>
          <w:color w:val="231F20"/>
          <w:kern w:val="0"/>
          <w14:ligatures w14:val="none"/>
        </w:rPr>
        <w:t xml:space="preserve">ath and English. </w:t>
      </w:r>
    </w:p>
    <w:p w14:paraId="0C16B975" w14:textId="77777777" w:rsidR="0028352E" w:rsidRPr="00281ED6" w:rsidRDefault="0028352E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</w:p>
    <w:p w14:paraId="3F0B1726" w14:textId="3B81550B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  <w:r w:rsidRPr="00281ED6">
        <w:rPr>
          <w:rFonts w:cstheme="minorHAnsi"/>
          <w:color w:val="231F20"/>
          <w:kern w:val="0"/>
          <w14:ligatures w14:val="none"/>
        </w:rPr>
        <w:t>Grade 3 assessment da</w:t>
      </w:r>
      <w:r w:rsidR="00094CF5">
        <w:rPr>
          <w:rFonts w:cstheme="minorHAnsi"/>
          <w:color w:val="231F20"/>
          <w:kern w:val="0"/>
          <w14:ligatures w14:val="none"/>
        </w:rPr>
        <w:t>ta</w:t>
      </w:r>
      <w:r w:rsidRPr="00281ED6">
        <w:rPr>
          <w:rFonts w:cstheme="minorHAnsi"/>
          <w:color w:val="231F20"/>
          <w:kern w:val="0"/>
          <w14:ligatures w14:val="none"/>
        </w:rPr>
        <w:t xml:space="preserve"> is ready from last year, this includes cumulative data from when th</w:t>
      </w:r>
      <w:r w:rsidR="0028352E">
        <w:rPr>
          <w:rFonts w:cstheme="minorHAnsi"/>
          <w:color w:val="231F20"/>
          <w:kern w:val="0"/>
          <w14:ligatures w14:val="none"/>
        </w:rPr>
        <w:t xml:space="preserve">ose students began </w:t>
      </w:r>
      <w:r w:rsidRPr="00281ED6">
        <w:rPr>
          <w:rFonts w:cstheme="minorHAnsi"/>
          <w:color w:val="231F20"/>
          <w:kern w:val="0"/>
          <w14:ligatures w14:val="none"/>
        </w:rPr>
        <w:t>in primary. Those students are now in grade 4, Having this snapshot in the middle of elementary school helps to see where students are in terms of meeting outcomes</w:t>
      </w:r>
      <w:r w:rsidR="0028352E">
        <w:rPr>
          <w:rFonts w:cstheme="minorHAnsi"/>
          <w:color w:val="231F20"/>
          <w:kern w:val="0"/>
          <w14:ligatures w14:val="none"/>
        </w:rPr>
        <w:t>;</w:t>
      </w:r>
      <w:r w:rsidRPr="00281ED6">
        <w:rPr>
          <w:rFonts w:cstheme="minorHAnsi"/>
          <w:color w:val="231F20"/>
          <w:kern w:val="0"/>
          <w14:ligatures w14:val="none"/>
        </w:rPr>
        <w:t xml:space="preserve"> it helps us plan for this year and next. It is important to remember that it is only a snapshot </w:t>
      </w:r>
      <w:r w:rsidR="0028352E">
        <w:rPr>
          <w:rFonts w:cstheme="minorHAnsi"/>
          <w:color w:val="231F20"/>
          <w:kern w:val="0"/>
          <w14:ligatures w14:val="none"/>
        </w:rPr>
        <w:t>from</w:t>
      </w:r>
      <w:r w:rsidRPr="00281ED6">
        <w:rPr>
          <w:rFonts w:cstheme="minorHAnsi"/>
          <w:color w:val="231F20"/>
          <w:kern w:val="0"/>
          <w14:ligatures w14:val="none"/>
        </w:rPr>
        <w:t xml:space="preserve"> assessments </w:t>
      </w:r>
      <w:r w:rsidR="0028352E">
        <w:rPr>
          <w:rFonts w:cstheme="minorHAnsi"/>
          <w:color w:val="231F20"/>
          <w:kern w:val="0"/>
          <w14:ligatures w14:val="none"/>
        </w:rPr>
        <w:t xml:space="preserve">taken </w:t>
      </w:r>
      <w:r w:rsidRPr="00281ED6">
        <w:rPr>
          <w:rFonts w:cstheme="minorHAnsi"/>
          <w:color w:val="231F20"/>
          <w:kern w:val="0"/>
          <w14:ligatures w14:val="none"/>
        </w:rPr>
        <w:t xml:space="preserve">over 2 days, when there can be so many extraneous circumstances effecting the outcomes. It’s helpful data, but </w:t>
      </w:r>
      <w:r w:rsidR="0028352E">
        <w:rPr>
          <w:rFonts w:cstheme="minorHAnsi"/>
          <w:color w:val="231F20"/>
          <w:kern w:val="0"/>
          <w14:ligatures w14:val="none"/>
        </w:rPr>
        <w:t xml:space="preserve">it </w:t>
      </w:r>
      <w:r w:rsidRPr="00281ED6">
        <w:rPr>
          <w:rFonts w:cstheme="minorHAnsi"/>
          <w:color w:val="231F20"/>
          <w:kern w:val="0"/>
          <w14:ligatures w14:val="none"/>
        </w:rPr>
        <w:t>doesn’t create a complete picture. For cycle planning, we’ll also look at classroom</w:t>
      </w:r>
      <w:r w:rsidR="0028352E">
        <w:rPr>
          <w:rFonts w:cstheme="minorHAnsi"/>
          <w:color w:val="231F20"/>
          <w:kern w:val="0"/>
          <w14:ligatures w14:val="none"/>
        </w:rPr>
        <w:t>-</w:t>
      </w:r>
      <w:r w:rsidRPr="00281ED6">
        <w:rPr>
          <w:rFonts w:cstheme="minorHAnsi"/>
          <w:color w:val="231F20"/>
          <w:kern w:val="0"/>
          <w14:ligatures w14:val="none"/>
        </w:rPr>
        <w:t xml:space="preserve">based assessments, as well as report cards. </w:t>
      </w:r>
    </w:p>
    <w:p w14:paraId="2783DFFA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</w:p>
    <w:p w14:paraId="09344520" w14:textId="096BF9D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  <w:r w:rsidRPr="00281ED6">
        <w:rPr>
          <w:rFonts w:cstheme="minorHAnsi"/>
          <w:color w:val="231F20"/>
          <w:kern w:val="0"/>
          <w14:ligatures w14:val="none"/>
        </w:rPr>
        <w:t xml:space="preserve">Writing is overall not as strong as reading amongst our students. There are 4 streams of writing </w:t>
      </w:r>
      <w:proofErr w:type="gramStart"/>
      <w:r w:rsidRPr="00281ED6">
        <w:rPr>
          <w:rFonts w:cstheme="minorHAnsi"/>
          <w:color w:val="231F20"/>
          <w:kern w:val="0"/>
          <w14:ligatures w14:val="none"/>
        </w:rPr>
        <w:t>assessment;</w:t>
      </w:r>
      <w:proofErr w:type="gramEnd"/>
      <w:r w:rsidRPr="00281ED6">
        <w:rPr>
          <w:rFonts w:cstheme="minorHAnsi"/>
          <w:color w:val="231F20"/>
          <w:kern w:val="0"/>
          <w14:ligatures w14:val="none"/>
        </w:rPr>
        <w:t xml:space="preserve"> conventions (grammar, spelling, sentence structure), ideas, organization of writing, and expressiveness. Only 2 grade 4s are meeting the provincial standards at our school. This is </w:t>
      </w:r>
      <w:proofErr w:type="gramStart"/>
      <w:r w:rsidRPr="00281ED6">
        <w:rPr>
          <w:rFonts w:cstheme="minorHAnsi"/>
          <w:color w:val="231F20"/>
          <w:kern w:val="0"/>
          <w14:ligatures w14:val="none"/>
        </w:rPr>
        <w:t>pretty consistent</w:t>
      </w:r>
      <w:proofErr w:type="gramEnd"/>
      <w:r w:rsidRPr="00281ED6">
        <w:rPr>
          <w:rFonts w:cstheme="minorHAnsi"/>
          <w:color w:val="231F20"/>
          <w:kern w:val="0"/>
          <w14:ligatures w14:val="none"/>
        </w:rPr>
        <w:t xml:space="preserve"> across the province. The system has </w:t>
      </w:r>
      <w:r w:rsidR="0028352E">
        <w:rPr>
          <w:rFonts w:cstheme="minorHAnsi"/>
          <w:color w:val="231F20"/>
          <w:kern w:val="0"/>
          <w14:ligatures w14:val="none"/>
        </w:rPr>
        <w:t xml:space="preserve">been heavily </w:t>
      </w:r>
      <w:r w:rsidRPr="00281ED6">
        <w:rPr>
          <w:rFonts w:cstheme="minorHAnsi"/>
          <w:color w:val="231F20"/>
          <w:kern w:val="0"/>
          <w14:ligatures w14:val="none"/>
        </w:rPr>
        <w:t>focused on reading in recent years, which likely accounts for this. Also, these students went through covid during important foundational years for writing.</w:t>
      </w:r>
    </w:p>
    <w:p w14:paraId="354CA528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</w:p>
    <w:p w14:paraId="5868C2C7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kern w:val="0"/>
          <w:u w:val="single"/>
          <w14:ligatures w14:val="none"/>
        </w:rPr>
      </w:pPr>
      <w:r w:rsidRPr="00281ED6">
        <w:rPr>
          <w:rFonts w:cstheme="minorHAnsi"/>
          <w:b/>
          <w:bCs/>
          <w:color w:val="231F20"/>
          <w:kern w:val="0"/>
          <w:u w:val="single"/>
          <w14:ligatures w14:val="none"/>
        </w:rPr>
        <w:t>Indigo funding for new books</w:t>
      </w:r>
    </w:p>
    <w:p w14:paraId="46051E90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  <w:r w:rsidRPr="00281ED6">
        <w:rPr>
          <w:rFonts w:cstheme="minorHAnsi"/>
          <w:color w:val="231F20"/>
          <w:kern w:val="0"/>
          <w14:ligatures w14:val="none"/>
        </w:rPr>
        <w:t>Total funding received = $3245.15 (plus a further 30% discount on all book purchases)</w:t>
      </w:r>
    </w:p>
    <w:p w14:paraId="4D726516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kern w:val="0"/>
          <w14:ligatures w14:val="none"/>
        </w:rPr>
      </w:pPr>
    </w:p>
    <w:p w14:paraId="389CD09D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14:ligatures w14:val="none"/>
        </w:rPr>
      </w:pPr>
      <w:r w:rsidRPr="00281ED6">
        <w:rPr>
          <w:rFonts w:cstheme="minorHAnsi"/>
          <w:color w:val="231F20"/>
          <w:kern w:val="0"/>
          <w:u w:val="single"/>
          <w14:ligatures w14:val="none"/>
        </w:rPr>
        <w:t>Plan for distribution of funds</w:t>
      </w:r>
      <w:r w:rsidRPr="00281ED6">
        <w:rPr>
          <w:rFonts w:cstheme="minorHAnsi"/>
          <w:b/>
          <w:bCs/>
          <w:color w:val="538135" w:themeColor="accent6" w:themeShade="BF"/>
          <w:kern w:val="0"/>
          <w14:ligatures w14:val="none"/>
        </w:rPr>
        <w:br/>
      </w:r>
      <w:r w:rsidRPr="00281ED6">
        <w:rPr>
          <w:rFonts w:cstheme="minorHAnsi"/>
          <w:kern w:val="0"/>
          <w14:ligatures w14:val="none"/>
        </w:rPr>
        <w:t>$200 for each classroom</w:t>
      </w:r>
    </w:p>
    <w:p w14:paraId="72FBE5C8" w14:textId="77777777" w:rsidR="00281ED6" w:rsidRPr="0028352E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14:ligatures w14:val="none"/>
        </w:rPr>
      </w:pPr>
      <w:r w:rsidRPr="0028352E">
        <w:rPr>
          <w:rFonts w:cstheme="minorHAnsi"/>
          <w:b/>
          <w:bCs/>
          <w:kern w:val="0"/>
          <w14:ligatures w14:val="none"/>
        </w:rPr>
        <w:t>$2445.15 for shared library books</w:t>
      </w:r>
    </w:p>
    <w:p w14:paraId="44AB2630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14:ligatures w14:val="none"/>
        </w:rPr>
      </w:pPr>
    </w:p>
    <w:p w14:paraId="74E4D514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kern w:val="0"/>
          <w14:ligatures w14:val="none"/>
        </w:rPr>
      </w:pPr>
      <w:r w:rsidRPr="00281ED6">
        <w:rPr>
          <w:rFonts w:cstheme="minorHAnsi"/>
          <w:kern w:val="0"/>
          <w14:ligatures w14:val="none"/>
        </w:rPr>
        <w:t xml:space="preserve">Sac will further fund the classroom libraries for another $200.00 per class to be spent at Tattletales </w:t>
      </w:r>
      <w:proofErr w:type="gramStart"/>
      <w:r w:rsidRPr="00281ED6">
        <w:rPr>
          <w:rFonts w:cstheme="minorHAnsi"/>
          <w:kern w:val="0"/>
          <w14:ligatures w14:val="none"/>
        </w:rPr>
        <w:t>book store</w:t>
      </w:r>
      <w:proofErr w:type="gramEnd"/>
      <w:r w:rsidRPr="00281ED6">
        <w:rPr>
          <w:rFonts w:cstheme="minorHAnsi"/>
          <w:kern w:val="0"/>
          <w14:ligatures w14:val="none"/>
        </w:rPr>
        <w:t xml:space="preserve">. </w:t>
      </w:r>
      <w:r w:rsidRPr="0028352E">
        <w:rPr>
          <w:rFonts w:cstheme="minorHAnsi"/>
          <w:b/>
          <w:bCs/>
          <w:kern w:val="0"/>
          <w14:ligatures w14:val="none"/>
        </w:rPr>
        <w:t>Classrooms will receive a total of $400.00 to spend.</w:t>
      </w:r>
      <w:r w:rsidRPr="0028352E">
        <w:rPr>
          <w:rFonts w:cstheme="minorHAnsi"/>
          <w:b/>
          <w:bCs/>
          <w:color w:val="538135" w:themeColor="accent6" w:themeShade="BF"/>
          <w:kern w:val="0"/>
          <w14:ligatures w14:val="none"/>
        </w:rPr>
        <w:br/>
      </w:r>
      <w:r w:rsidRPr="00281ED6">
        <w:rPr>
          <w:rFonts w:cstheme="minorHAnsi"/>
          <w:b/>
          <w:bCs/>
          <w:color w:val="231F20"/>
          <w:kern w:val="0"/>
          <w14:ligatures w14:val="none"/>
        </w:rPr>
        <w:br/>
      </w:r>
    </w:p>
    <w:p w14:paraId="09CF51B6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kern w:val="0"/>
          <w:u w:val="single"/>
          <w14:ligatures w14:val="none"/>
        </w:rPr>
      </w:pPr>
      <w:r w:rsidRPr="00281ED6">
        <w:rPr>
          <w:rFonts w:cstheme="minorHAnsi"/>
          <w:b/>
          <w:bCs/>
          <w:color w:val="231F20"/>
          <w:kern w:val="0"/>
          <w:u w:val="single"/>
          <w14:ligatures w14:val="none"/>
        </w:rPr>
        <w:t>SAC Membership update</w:t>
      </w:r>
    </w:p>
    <w:p w14:paraId="717E66E4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  <w:r w:rsidRPr="00281ED6">
        <w:rPr>
          <w:rFonts w:cstheme="minorHAnsi"/>
          <w:color w:val="231F20"/>
          <w:kern w:val="0"/>
          <w14:ligatures w14:val="none"/>
        </w:rPr>
        <w:t>Still looking for 1 more community member &amp; 1 support staff member.</w:t>
      </w:r>
    </w:p>
    <w:p w14:paraId="193E2660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  <w:r w:rsidRPr="00281ED6">
        <w:rPr>
          <w:rFonts w:cstheme="minorHAnsi"/>
          <w:color w:val="231F20"/>
          <w:kern w:val="0"/>
          <w14:ligatures w14:val="none"/>
        </w:rPr>
        <w:br/>
      </w:r>
      <w:r w:rsidRPr="00281ED6">
        <w:rPr>
          <w:rFonts w:cstheme="minorHAnsi"/>
          <w:color w:val="231F20"/>
          <w:kern w:val="0"/>
          <w:highlight w:val="yellow"/>
          <w14:ligatures w14:val="none"/>
        </w:rPr>
        <w:t>Peter will ask previous Alderney Parent who resides in catchment area - Jeremy</w:t>
      </w:r>
      <w:r w:rsidRPr="00281ED6">
        <w:rPr>
          <w:rFonts w:cstheme="minorHAnsi"/>
          <w:color w:val="231F20"/>
          <w:kern w:val="0"/>
          <w14:ligatures w14:val="none"/>
        </w:rPr>
        <w:t xml:space="preserve"> </w:t>
      </w:r>
      <w:r w:rsidRPr="00281ED6">
        <w:rPr>
          <w:rFonts w:cstheme="minorHAnsi"/>
          <w:color w:val="231F20"/>
          <w:kern w:val="0"/>
          <w14:ligatures w14:val="none"/>
        </w:rPr>
        <w:br/>
      </w:r>
    </w:p>
    <w:p w14:paraId="0052F9EF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kern w:val="0"/>
          <w:u w:val="single"/>
          <w14:ligatures w14:val="none"/>
        </w:rPr>
      </w:pPr>
      <w:r w:rsidRPr="00281ED6">
        <w:rPr>
          <w:rFonts w:cstheme="minorHAnsi"/>
          <w:b/>
          <w:bCs/>
          <w:color w:val="231F20"/>
          <w:kern w:val="0"/>
          <w:u w:val="single"/>
          <w14:ligatures w14:val="none"/>
        </w:rPr>
        <w:t>School Path</w:t>
      </w:r>
    </w:p>
    <w:p w14:paraId="0A4AFD20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  <w:r w:rsidRPr="00281ED6">
        <w:rPr>
          <w:rFonts w:cstheme="minorHAnsi"/>
          <w:color w:val="231F20"/>
          <w:kern w:val="0"/>
          <w14:ligatures w14:val="none"/>
        </w:rPr>
        <w:t xml:space="preserve">Emergency evacuation route is in disrepair – put a call out to </w:t>
      </w:r>
      <w:proofErr w:type="gramStart"/>
      <w:r w:rsidRPr="00281ED6">
        <w:rPr>
          <w:rFonts w:cstheme="minorHAnsi"/>
          <w:color w:val="231F20"/>
          <w:kern w:val="0"/>
          <w14:ligatures w14:val="none"/>
        </w:rPr>
        <w:t>311</w:t>
      </w:r>
      <w:proofErr w:type="gramEnd"/>
    </w:p>
    <w:p w14:paraId="79DD6A0C" w14:textId="0E5C5425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  <w:r w:rsidRPr="00281ED6">
        <w:rPr>
          <w:rFonts w:cstheme="minorHAnsi"/>
          <w:color w:val="231F20"/>
          <w:kern w:val="0"/>
          <w:highlight w:val="yellow"/>
          <w14:ligatures w14:val="none"/>
        </w:rPr>
        <w:t xml:space="preserve">Peter will email Sam Austin &amp; Claudia </w:t>
      </w:r>
      <w:proofErr w:type="spellStart"/>
      <w:r w:rsidRPr="00281ED6">
        <w:rPr>
          <w:rFonts w:cstheme="minorHAnsi"/>
          <w:color w:val="231F20"/>
          <w:kern w:val="0"/>
          <w:highlight w:val="yellow"/>
          <w14:ligatures w14:val="none"/>
        </w:rPr>
        <w:t>Chender</w:t>
      </w:r>
      <w:proofErr w:type="spellEnd"/>
      <w:r w:rsidRPr="00281ED6">
        <w:rPr>
          <w:rFonts w:cstheme="minorHAnsi"/>
          <w:color w:val="231F20"/>
          <w:kern w:val="0"/>
          <w:highlight w:val="yellow"/>
          <w14:ligatures w14:val="none"/>
        </w:rPr>
        <w:t>, copy Sherri</w:t>
      </w:r>
      <w:r w:rsidRPr="00281ED6">
        <w:rPr>
          <w:rFonts w:cstheme="minorHAnsi"/>
          <w:color w:val="231F20"/>
          <w:kern w:val="0"/>
          <w14:ligatures w14:val="none"/>
        </w:rPr>
        <w:t xml:space="preserve"> </w:t>
      </w:r>
      <w:r w:rsidRPr="00281ED6">
        <w:rPr>
          <w:rFonts w:cstheme="minorHAnsi"/>
          <w:color w:val="231F20"/>
          <w:kern w:val="0"/>
          <w14:ligatures w14:val="none"/>
        </w:rPr>
        <w:br/>
        <w:t>Safety issue – not great activity that happens there (dark) – community standpoint</w:t>
      </w:r>
      <w:r w:rsidRPr="00281ED6">
        <w:rPr>
          <w:rFonts w:cstheme="minorHAnsi"/>
          <w:color w:val="231F20"/>
          <w:kern w:val="0"/>
          <w14:ligatures w14:val="none"/>
        </w:rPr>
        <w:br/>
      </w:r>
      <w:r w:rsidRPr="00281ED6">
        <w:rPr>
          <w:rFonts w:cstheme="minorHAnsi"/>
          <w:color w:val="231F20"/>
          <w:kern w:val="0"/>
          <w14:ligatures w14:val="none"/>
        </w:rPr>
        <w:br/>
      </w:r>
    </w:p>
    <w:p w14:paraId="3E3A4A22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  <w:r w:rsidRPr="00281ED6">
        <w:rPr>
          <w:rFonts w:cstheme="minorHAnsi"/>
          <w:color w:val="231F20"/>
          <w:kern w:val="0"/>
          <w14:ligatures w14:val="none"/>
        </w:rPr>
        <w:t>5.  New business:</w:t>
      </w:r>
    </w:p>
    <w:p w14:paraId="5D3AC7C0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</w:p>
    <w:p w14:paraId="330E02F1" w14:textId="0621F3ED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  <w:r w:rsidRPr="00281ED6">
        <w:rPr>
          <w:rFonts w:cstheme="minorHAnsi"/>
          <w:color w:val="231F20"/>
          <w:kern w:val="0"/>
          <w:u w:val="single"/>
          <w14:ligatures w14:val="none"/>
        </w:rPr>
        <w:t>SAC committee sponsored activity</w:t>
      </w:r>
      <w:r w:rsidRPr="00281ED6">
        <w:rPr>
          <w:rFonts w:cstheme="minorHAnsi"/>
          <w:color w:val="231F20"/>
          <w:kern w:val="0"/>
          <w14:ligatures w14:val="none"/>
        </w:rPr>
        <w:t xml:space="preserve"> – </w:t>
      </w:r>
      <w:r w:rsidR="0028352E">
        <w:rPr>
          <w:rFonts w:cstheme="minorHAnsi"/>
          <w:color w:val="231F20"/>
          <w:kern w:val="0"/>
          <w14:ligatures w14:val="none"/>
        </w:rPr>
        <w:t>will repeat the pancake breakfast from last year.</w:t>
      </w:r>
    </w:p>
    <w:p w14:paraId="3B93AA7F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</w:p>
    <w:p w14:paraId="2B00A6E6" w14:textId="6E39192A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  <w:r w:rsidRPr="00281ED6">
        <w:rPr>
          <w:rFonts w:cstheme="minorHAnsi"/>
          <w:color w:val="231F20"/>
          <w:kern w:val="0"/>
          <w14:ligatures w14:val="none"/>
        </w:rPr>
        <w:lastRenderedPageBreak/>
        <w:br/>
        <w:t>Being all in the gym together, like remembrance day, would be the better way to go even though it’s tougher</w:t>
      </w:r>
      <w:r w:rsidRPr="00281ED6">
        <w:rPr>
          <w:rFonts w:cstheme="minorHAnsi"/>
          <w:color w:val="231F20"/>
          <w:kern w:val="0"/>
          <w14:ligatures w14:val="none"/>
        </w:rPr>
        <w:br/>
      </w:r>
      <w:r w:rsidRPr="00281ED6">
        <w:rPr>
          <w:rFonts w:cstheme="minorHAnsi"/>
          <w:color w:val="231F20"/>
          <w:kern w:val="0"/>
          <w14:ligatures w14:val="none"/>
        </w:rPr>
        <w:br/>
        <w:t>tentative plan for December 19</w:t>
      </w:r>
      <w:proofErr w:type="gramStart"/>
      <w:r w:rsidRPr="00281ED6">
        <w:rPr>
          <w:rFonts w:cstheme="minorHAnsi"/>
          <w:color w:val="231F20"/>
          <w:kern w:val="0"/>
          <w:vertAlign w:val="superscript"/>
          <w14:ligatures w14:val="none"/>
        </w:rPr>
        <w:t>th ,</w:t>
      </w:r>
      <w:proofErr w:type="gramEnd"/>
      <w:r w:rsidRPr="00281ED6">
        <w:rPr>
          <w:rFonts w:cstheme="minorHAnsi"/>
          <w:color w:val="231F20"/>
          <w:kern w:val="0"/>
          <w14:ligatures w14:val="none"/>
        </w:rPr>
        <w:t xml:space="preserve"> 9 am </w:t>
      </w:r>
      <w:r w:rsidRPr="00281ED6">
        <w:rPr>
          <w:rFonts w:cstheme="minorHAnsi"/>
          <w:color w:val="231F20"/>
          <w:kern w:val="0"/>
          <w:highlight w:val="yellow"/>
          <w14:ligatures w14:val="none"/>
        </w:rPr>
        <w:br/>
        <w:t xml:space="preserve">ACTION: </w:t>
      </w:r>
      <w:r w:rsidRPr="00281ED6">
        <w:rPr>
          <w:rFonts w:cstheme="minorHAnsi"/>
          <w:color w:val="231F20"/>
          <w:kern w:val="0"/>
          <w14:ligatures w14:val="none"/>
        </w:rPr>
        <w:t xml:space="preserve">Costco – Fruit, pancake mix, syrup (Jemima), dollar store – utensils, plates, table cloths (or Costco) – 115 will allow enough for everyone. </w:t>
      </w:r>
      <w:r w:rsidR="0028352E">
        <w:rPr>
          <w:rFonts w:cstheme="minorHAnsi"/>
          <w:color w:val="231F20"/>
          <w:kern w:val="0"/>
          <w14:ligatures w14:val="none"/>
        </w:rPr>
        <w:t xml:space="preserve">Peter &amp; Kayleigh will gather </w:t>
      </w:r>
      <w:r w:rsidR="009C13F3">
        <w:rPr>
          <w:rFonts w:cstheme="minorHAnsi"/>
          <w:color w:val="231F20"/>
          <w:kern w:val="0"/>
          <w14:ligatures w14:val="none"/>
        </w:rPr>
        <w:t xml:space="preserve">these </w:t>
      </w:r>
      <w:proofErr w:type="gramStart"/>
      <w:r w:rsidR="009C13F3">
        <w:rPr>
          <w:rFonts w:cstheme="minorHAnsi"/>
          <w:color w:val="231F20"/>
          <w:kern w:val="0"/>
          <w14:ligatures w14:val="none"/>
        </w:rPr>
        <w:t>items</w:t>
      </w:r>
      <w:proofErr w:type="gramEnd"/>
    </w:p>
    <w:p w14:paraId="530F9A73" w14:textId="0F739C75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  <w:r w:rsidRPr="00281ED6">
        <w:rPr>
          <w:rFonts w:cstheme="minorHAnsi"/>
          <w:color w:val="231F20"/>
          <w:kern w:val="0"/>
          <w14:ligatures w14:val="none"/>
        </w:rPr>
        <w:br/>
      </w:r>
      <w:r w:rsidRPr="00281ED6">
        <w:rPr>
          <w:rFonts w:cstheme="minorHAnsi"/>
          <w:color w:val="231F20"/>
          <w:kern w:val="0"/>
          <w:highlight w:val="yellow"/>
          <w14:ligatures w14:val="none"/>
        </w:rPr>
        <w:t>Amanda will mobilize volunteers</w:t>
      </w:r>
      <w:r w:rsidRPr="00281ED6">
        <w:rPr>
          <w:rFonts w:cstheme="minorHAnsi"/>
          <w:color w:val="231F20"/>
          <w:kern w:val="0"/>
          <w:highlight w:val="yellow"/>
          <w14:ligatures w14:val="none"/>
        </w:rPr>
        <w:br/>
        <w:t xml:space="preserve">Sherri to speak with </w:t>
      </w:r>
      <w:r w:rsidRPr="000947D7">
        <w:rPr>
          <w:rFonts w:cstheme="minorHAnsi"/>
          <w:color w:val="231F20"/>
          <w:kern w:val="0"/>
          <w:highlight w:val="yellow"/>
          <w14:ligatures w14:val="none"/>
        </w:rPr>
        <w:t xml:space="preserve">Andrea </w:t>
      </w:r>
      <w:r w:rsidR="000947D7" w:rsidRPr="000947D7">
        <w:rPr>
          <w:rFonts w:cstheme="minorHAnsi"/>
          <w:color w:val="231F20"/>
          <w:kern w:val="0"/>
          <w:highlight w:val="yellow"/>
          <w14:ligatures w14:val="none"/>
        </w:rPr>
        <w:t>about having music at the breakfast</w:t>
      </w:r>
      <w:r w:rsidRPr="00281ED6">
        <w:rPr>
          <w:rFonts w:cstheme="minorHAnsi"/>
          <w:color w:val="231F20"/>
          <w:kern w:val="0"/>
          <w14:ligatures w14:val="none"/>
        </w:rPr>
        <w:br/>
      </w:r>
    </w:p>
    <w:p w14:paraId="18A4FFE7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  <w:r w:rsidRPr="00281ED6">
        <w:rPr>
          <w:rFonts w:cstheme="minorHAnsi"/>
          <w:color w:val="231F20"/>
          <w:kern w:val="0"/>
          <w14:ligatures w14:val="none"/>
        </w:rPr>
        <w:br/>
      </w:r>
      <w:r w:rsidRPr="00281ED6">
        <w:rPr>
          <w:rFonts w:cstheme="minorHAnsi"/>
          <w:color w:val="231F20"/>
          <w:kern w:val="0"/>
          <w:u w:val="single"/>
          <w14:ligatures w14:val="none"/>
        </w:rPr>
        <w:t>Lunch orders:</w:t>
      </w:r>
      <w:r w:rsidRPr="00281ED6">
        <w:rPr>
          <w:rFonts w:cstheme="minorHAnsi"/>
          <w:color w:val="231F20"/>
          <w:kern w:val="0"/>
          <w14:ligatures w14:val="none"/>
        </w:rPr>
        <w:t xml:space="preserve"> Could be worth revisiting lunch purveyors – subway, pita pit. The lunch lady, etc</w:t>
      </w:r>
      <w:r w:rsidRPr="00281ED6">
        <w:rPr>
          <w:rFonts w:cstheme="minorHAnsi"/>
          <w:color w:val="231F20"/>
          <w:kern w:val="0"/>
          <w:highlight w:val="yellow"/>
          <w14:ligatures w14:val="none"/>
        </w:rPr>
        <w:t>. maybe put a survey in the memo to families whether they would want other options.</w:t>
      </w:r>
      <w:r w:rsidRPr="00281ED6">
        <w:rPr>
          <w:rFonts w:cstheme="minorHAnsi"/>
          <w:color w:val="231F20"/>
          <w:kern w:val="0"/>
          <w14:ligatures w14:val="none"/>
        </w:rPr>
        <w:t xml:space="preserve"> </w:t>
      </w:r>
    </w:p>
    <w:p w14:paraId="0CF9F765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</w:p>
    <w:p w14:paraId="6C949330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  <w:r w:rsidRPr="00281ED6">
        <w:rPr>
          <w:rFonts w:cstheme="minorHAnsi"/>
          <w:color w:val="231F20"/>
          <w:kern w:val="0"/>
          <w:u w:val="single"/>
          <w14:ligatures w14:val="none"/>
        </w:rPr>
        <w:t>Monday Memos</w:t>
      </w:r>
      <w:r w:rsidRPr="00281ED6">
        <w:rPr>
          <w:rFonts w:cstheme="minorHAnsi"/>
          <w:color w:val="231F20"/>
          <w:kern w:val="0"/>
          <w14:ligatures w14:val="none"/>
        </w:rPr>
        <w:t xml:space="preserve">: </w:t>
      </w:r>
      <w:r w:rsidRPr="00281ED6">
        <w:rPr>
          <w:rFonts w:cstheme="minorHAnsi"/>
          <w:color w:val="231F20"/>
          <w:kern w:val="0"/>
          <w:highlight w:val="yellow"/>
          <w14:ligatures w14:val="none"/>
        </w:rPr>
        <w:t>Revisit distribution style of principal memo</w:t>
      </w:r>
      <w:r w:rsidRPr="00281ED6">
        <w:rPr>
          <w:rFonts w:cstheme="minorHAnsi"/>
          <w:color w:val="231F20"/>
          <w:kern w:val="0"/>
          <w14:ligatures w14:val="none"/>
        </w:rPr>
        <w:t xml:space="preserve"> – its tricky to open currently and we’re worried not all families are reading it. Those who are reading it really appreciate the contents and </w:t>
      </w:r>
      <w:proofErr w:type="gramStart"/>
      <w:r w:rsidRPr="00281ED6">
        <w:rPr>
          <w:rFonts w:cstheme="minorHAnsi"/>
          <w:color w:val="231F20"/>
          <w:kern w:val="0"/>
          <w14:ligatures w14:val="none"/>
        </w:rPr>
        <w:t>consistency</w:t>
      </w:r>
      <w:proofErr w:type="gramEnd"/>
    </w:p>
    <w:p w14:paraId="6E456129" w14:textId="4544CA87" w:rsidR="000947D7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:u w:val="single"/>
          <w14:ligatures w14:val="none"/>
        </w:rPr>
      </w:pPr>
      <w:r w:rsidRPr="00281ED6">
        <w:rPr>
          <w:rFonts w:cstheme="minorHAnsi"/>
          <w:color w:val="231F20"/>
          <w:kern w:val="0"/>
          <w14:ligatures w14:val="none"/>
        </w:rPr>
        <w:br/>
      </w:r>
      <w:r w:rsidR="000947D7">
        <w:rPr>
          <w:rFonts w:cstheme="minorHAnsi"/>
          <w:color w:val="231F20"/>
          <w:kern w:val="0"/>
          <w:u w:val="single"/>
          <w14:ligatures w14:val="none"/>
        </w:rPr>
        <w:t>Added after the meeting:</w:t>
      </w:r>
    </w:p>
    <w:p w14:paraId="73E412E6" w14:textId="77777777" w:rsidR="000947D7" w:rsidRDefault="000947D7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:u w:val="single"/>
          <w14:ligatures w14:val="none"/>
        </w:rPr>
      </w:pPr>
    </w:p>
    <w:p w14:paraId="1ADF8CCE" w14:textId="014E100C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  <w:r w:rsidRPr="00C23415">
        <w:rPr>
          <w:rFonts w:cstheme="minorHAnsi"/>
          <w:color w:val="231F20"/>
          <w:kern w:val="0"/>
          <w:highlight w:val="yellow"/>
          <w14:ligatures w14:val="none"/>
        </w:rPr>
        <w:t>For next meeting</w:t>
      </w:r>
      <w:r w:rsidR="00C23415">
        <w:rPr>
          <w:rFonts w:cstheme="minorHAnsi"/>
          <w:color w:val="231F20"/>
          <w:kern w:val="0"/>
          <w:highlight w:val="yellow"/>
          <w14:ligatures w14:val="none"/>
        </w:rPr>
        <w:t>’s agenda</w:t>
      </w:r>
      <w:r w:rsidRPr="00C23415">
        <w:rPr>
          <w:rFonts w:cstheme="minorHAnsi"/>
          <w:color w:val="231F20"/>
          <w:kern w:val="0"/>
          <w:highlight w:val="yellow"/>
          <w14:ligatures w14:val="none"/>
        </w:rPr>
        <w:t>,</w:t>
      </w:r>
      <w:r w:rsidRPr="00281ED6">
        <w:rPr>
          <w:rFonts w:cstheme="minorHAnsi"/>
          <w:color w:val="231F20"/>
          <w:kern w:val="0"/>
          <w14:ligatures w14:val="none"/>
        </w:rPr>
        <w:t xml:space="preserve"> chat about </w:t>
      </w:r>
      <w:proofErr w:type="spellStart"/>
      <w:r w:rsidRPr="00281ED6">
        <w:rPr>
          <w:rFonts w:cstheme="minorHAnsi"/>
          <w:color w:val="231F20"/>
          <w:kern w:val="0"/>
          <w14:ligatures w14:val="none"/>
        </w:rPr>
        <w:t>PowerFull</w:t>
      </w:r>
      <w:proofErr w:type="spellEnd"/>
      <w:r w:rsidRPr="00281ED6">
        <w:rPr>
          <w:rFonts w:cstheme="minorHAnsi"/>
          <w:color w:val="231F20"/>
          <w:kern w:val="0"/>
          <w14:ligatures w14:val="none"/>
        </w:rPr>
        <w:t xml:space="preserve"> Kids program through The Superstore. Balanced meals and a snack 4 days a week for all students. 36 weeks per year. 144 days. Must be a school employee to apply, with written consent from the principal. </w:t>
      </w:r>
    </w:p>
    <w:p w14:paraId="0D2971C3" w14:textId="3EFD1408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  <w:r w:rsidRPr="00281ED6">
        <w:rPr>
          <w:rFonts w:cstheme="minorHAnsi"/>
          <w:color w:val="231F20"/>
          <w:kern w:val="0"/>
          <w14:ligatures w14:val="none"/>
        </w:rPr>
        <w:t xml:space="preserve">School must contribute 20 cents per student per day of program.  Approx. $19.60 per day for Alderney. 2,822.40 in total </w:t>
      </w:r>
      <w:r w:rsidR="00C23415">
        <w:rPr>
          <w:rFonts w:cstheme="minorHAnsi"/>
          <w:color w:val="231F20"/>
          <w:kern w:val="0"/>
          <w14:ligatures w14:val="none"/>
        </w:rPr>
        <w:t xml:space="preserve">for all students for the whole year. </w:t>
      </w:r>
      <w:r w:rsidRPr="00281ED6">
        <w:rPr>
          <w:rFonts w:cstheme="minorHAnsi"/>
          <w:color w:val="231F20"/>
          <w:kern w:val="0"/>
          <w14:ligatures w14:val="none"/>
        </w:rPr>
        <w:t>(SAC could decide to contribute and/or home and school)</w:t>
      </w:r>
      <w:r w:rsidRPr="00281ED6">
        <w:rPr>
          <w:rFonts w:cstheme="minorHAnsi"/>
          <w:color w:val="231F20"/>
          <w:kern w:val="0"/>
          <w14:ligatures w14:val="none"/>
        </w:rPr>
        <w:tab/>
        <w:t xml:space="preserve"> </w:t>
      </w:r>
      <w:hyperlink r:id="rId6" w:history="1">
        <w:r w:rsidRPr="00281ED6">
          <w:rPr>
            <w:rFonts w:cstheme="minorHAnsi"/>
            <w:color w:val="0563C1" w:themeColor="hyperlink"/>
            <w:kern w:val="0"/>
            <w:u w:val="single"/>
            <w14:ligatures w14:val="none"/>
          </w:rPr>
          <w:t>https://www.pcchildrenscharity.ca/power-full-kids-at-school/</w:t>
        </w:r>
      </w:hyperlink>
    </w:p>
    <w:p w14:paraId="09FDFECA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  <w:r w:rsidRPr="00281ED6">
        <w:rPr>
          <w:rFonts w:cstheme="minorHAnsi"/>
          <w:color w:val="231F20"/>
          <w:kern w:val="0"/>
          <w14:ligatures w14:val="none"/>
        </w:rPr>
        <w:t xml:space="preserve">Application closed last year on May 26 and had overwhelming rate of applicants. Worth looking at when </w:t>
      </w:r>
      <w:proofErr w:type="gramStart"/>
      <w:r w:rsidRPr="00281ED6">
        <w:rPr>
          <w:rFonts w:cstheme="minorHAnsi"/>
          <w:color w:val="231F20"/>
          <w:kern w:val="0"/>
          <w14:ligatures w14:val="none"/>
        </w:rPr>
        <w:t>it</w:t>
      </w:r>
      <w:proofErr w:type="gramEnd"/>
      <w:r w:rsidRPr="00281ED6">
        <w:rPr>
          <w:rFonts w:cstheme="minorHAnsi"/>
          <w:color w:val="231F20"/>
          <w:kern w:val="0"/>
          <w14:ligatures w14:val="none"/>
        </w:rPr>
        <w:t xml:space="preserve"> re-opens. </w:t>
      </w:r>
    </w:p>
    <w:p w14:paraId="702440A7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</w:p>
    <w:p w14:paraId="39D14C7E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  <w:r w:rsidRPr="00281ED6">
        <w:rPr>
          <w:rFonts w:cstheme="minorHAnsi"/>
          <w:color w:val="231F20"/>
          <w:kern w:val="0"/>
          <w14:ligatures w14:val="none"/>
        </w:rPr>
        <w:br/>
        <w:t>6. Principal’s report</w:t>
      </w:r>
      <w:r w:rsidRPr="00281ED6">
        <w:rPr>
          <w:rFonts w:cstheme="minorHAnsi"/>
          <w:i/>
          <w:iCs/>
          <w:color w:val="231F20"/>
          <w:kern w:val="0"/>
          <w14:ligatures w14:val="none"/>
        </w:rPr>
        <w:t xml:space="preserve"> (please allow 10 minutes before meeting ends to address any points from this report)</w:t>
      </w:r>
      <w:r w:rsidRPr="00281ED6">
        <w:rPr>
          <w:rFonts w:cstheme="minorHAnsi"/>
          <w:color w:val="231F20"/>
          <w:kern w:val="0"/>
          <w14:ligatures w14:val="none"/>
        </w:rPr>
        <w:t xml:space="preserve"> </w:t>
      </w:r>
    </w:p>
    <w:p w14:paraId="2D704123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</w:p>
    <w:p w14:paraId="467F9A81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  <w:r w:rsidRPr="00281ED6">
        <w:rPr>
          <w:rFonts w:cstheme="minorHAnsi"/>
          <w:color w:val="231F20"/>
          <w:kern w:val="0"/>
          <w14:ligatures w14:val="none"/>
        </w:rPr>
        <w:br/>
        <w:t>-</w:t>
      </w:r>
      <w:proofErr w:type="gramStart"/>
      <w:r w:rsidRPr="00281ED6">
        <w:rPr>
          <w:rFonts w:cstheme="minorHAnsi"/>
          <w:color w:val="231F20"/>
          <w:kern w:val="0"/>
          <w14:ligatures w14:val="none"/>
        </w:rPr>
        <w:t>remembrance day</w:t>
      </w:r>
      <w:proofErr w:type="gramEnd"/>
      <w:r w:rsidRPr="00281ED6">
        <w:rPr>
          <w:rFonts w:cstheme="minorHAnsi"/>
          <w:color w:val="231F20"/>
          <w:kern w:val="0"/>
          <w14:ligatures w14:val="none"/>
        </w:rPr>
        <w:t xml:space="preserve"> was a great success!</w:t>
      </w:r>
      <w:r w:rsidRPr="00281ED6">
        <w:rPr>
          <w:rFonts w:cstheme="minorHAnsi"/>
          <w:color w:val="231F20"/>
          <w:kern w:val="0"/>
          <w14:ligatures w14:val="none"/>
        </w:rPr>
        <w:br/>
        <w:t xml:space="preserve">-Holiday concert coming up </w:t>
      </w:r>
      <w:r w:rsidRPr="00281ED6">
        <w:rPr>
          <w:rFonts w:cstheme="minorHAnsi"/>
          <w:color w:val="231F20"/>
          <w:kern w:val="0"/>
          <w14:ligatures w14:val="none"/>
        </w:rPr>
        <w:br/>
        <w:t xml:space="preserve">-New math support teacher who works with grade 3’s – just started this week </w:t>
      </w:r>
      <w:r w:rsidRPr="00281ED6">
        <w:rPr>
          <w:rFonts w:cstheme="minorHAnsi"/>
          <w:color w:val="231F20"/>
          <w:kern w:val="0"/>
          <w14:ligatures w14:val="none"/>
        </w:rPr>
        <w:br/>
        <w:t xml:space="preserve">-Success planning for PDs </w:t>
      </w:r>
      <w:r w:rsidRPr="00281ED6">
        <w:rPr>
          <w:rFonts w:cstheme="minorHAnsi"/>
          <w:color w:val="231F20"/>
          <w:kern w:val="0"/>
          <w14:ligatures w14:val="none"/>
        </w:rPr>
        <w:br/>
        <w:t xml:space="preserve">- Parent Teacher coming up </w:t>
      </w:r>
      <w:r w:rsidRPr="00281ED6">
        <w:rPr>
          <w:rFonts w:cstheme="minorHAnsi"/>
          <w:color w:val="231F20"/>
          <w:kern w:val="0"/>
          <w14:ligatures w14:val="none"/>
        </w:rPr>
        <w:br/>
        <w:t xml:space="preserve">-Assessment evaluation tomorrow (report cards) </w:t>
      </w:r>
      <w:r w:rsidRPr="00281ED6">
        <w:rPr>
          <w:rFonts w:cstheme="minorHAnsi"/>
          <w:color w:val="231F20"/>
          <w:kern w:val="0"/>
          <w14:ligatures w14:val="none"/>
        </w:rPr>
        <w:br/>
      </w:r>
    </w:p>
    <w:p w14:paraId="285728F2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  <w:r w:rsidRPr="00281ED6">
        <w:rPr>
          <w:rFonts w:cstheme="minorHAnsi"/>
          <w:color w:val="231F20"/>
          <w:kern w:val="0"/>
          <w14:ligatures w14:val="none"/>
        </w:rPr>
        <w:br/>
        <w:t>7. Public input: N/A</w:t>
      </w:r>
      <w:r w:rsidRPr="00281ED6">
        <w:rPr>
          <w:rFonts w:cstheme="minorHAnsi"/>
          <w:color w:val="231F20"/>
          <w:kern w:val="0"/>
          <w14:ligatures w14:val="none"/>
        </w:rPr>
        <w:br/>
      </w:r>
      <w:r w:rsidRPr="00281ED6">
        <w:rPr>
          <w:rFonts w:cstheme="minorHAnsi"/>
          <w:color w:val="231F20"/>
          <w:kern w:val="0"/>
          <w14:ligatures w14:val="none"/>
        </w:rPr>
        <w:br/>
        <w:t xml:space="preserve">8. Next meeting: </w:t>
      </w:r>
    </w:p>
    <w:p w14:paraId="32CA9CD6" w14:textId="77777777" w:rsidR="00281ED6" w:rsidRPr="00281ED6" w:rsidRDefault="00281ED6" w:rsidP="00281ED6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kern w:val="0"/>
          <w14:ligatures w14:val="none"/>
        </w:rPr>
      </w:pPr>
      <w:r w:rsidRPr="00281ED6">
        <w:rPr>
          <w:rFonts w:cstheme="minorHAnsi"/>
          <w:color w:val="231F20"/>
          <w:kern w:val="0"/>
          <w14:ligatures w14:val="none"/>
        </w:rPr>
        <w:br/>
        <w:t>Jan 18</w:t>
      </w:r>
      <w:r w:rsidRPr="00281ED6">
        <w:rPr>
          <w:rFonts w:cstheme="minorHAnsi"/>
          <w:color w:val="231F20"/>
          <w:kern w:val="0"/>
          <w:vertAlign w:val="superscript"/>
          <w14:ligatures w14:val="none"/>
        </w:rPr>
        <w:t>th</w:t>
      </w:r>
      <w:r w:rsidRPr="00281ED6">
        <w:rPr>
          <w:rFonts w:cstheme="minorHAnsi"/>
          <w:color w:val="231F20"/>
          <w:kern w:val="0"/>
          <w14:ligatures w14:val="none"/>
        </w:rPr>
        <w:t xml:space="preserve"> after school</w:t>
      </w:r>
      <w:r w:rsidRPr="00281ED6">
        <w:rPr>
          <w:rFonts w:cstheme="minorHAnsi"/>
          <w:color w:val="231F20"/>
          <w:kern w:val="0"/>
          <w14:ligatures w14:val="none"/>
        </w:rPr>
        <w:br/>
      </w:r>
      <w:r w:rsidRPr="00281ED6">
        <w:rPr>
          <w:rFonts w:cstheme="minorHAnsi"/>
          <w:color w:val="231F20"/>
          <w:kern w:val="0"/>
          <w14:ligatures w14:val="none"/>
        </w:rPr>
        <w:lastRenderedPageBreak/>
        <w:br/>
        <w:t xml:space="preserve">Feb </w:t>
      </w:r>
      <w:r w:rsidRPr="00281ED6">
        <w:rPr>
          <w:rFonts w:cstheme="minorHAnsi"/>
          <w:color w:val="231F20"/>
          <w:kern w:val="0"/>
          <w14:ligatures w14:val="none"/>
        </w:rPr>
        <w:br/>
      </w:r>
      <w:r w:rsidRPr="00281ED6">
        <w:rPr>
          <w:rFonts w:cstheme="minorHAnsi"/>
          <w:color w:val="231F20"/>
          <w:kern w:val="0"/>
          <w14:ligatures w14:val="none"/>
        </w:rPr>
        <w:br/>
        <w:t xml:space="preserve">April </w:t>
      </w:r>
      <w:r w:rsidRPr="00281ED6">
        <w:rPr>
          <w:rFonts w:cstheme="minorHAnsi"/>
          <w:color w:val="231F20"/>
          <w:kern w:val="0"/>
          <w14:ligatures w14:val="none"/>
        </w:rPr>
        <w:br/>
      </w:r>
      <w:r w:rsidRPr="00281ED6">
        <w:rPr>
          <w:rFonts w:cstheme="minorHAnsi"/>
          <w:color w:val="231F20"/>
          <w:kern w:val="0"/>
          <w14:ligatures w14:val="none"/>
        </w:rPr>
        <w:br/>
        <w:t>May (late)</w:t>
      </w:r>
      <w:r w:rsidRPr="00281ED6">
        <w:rPr>
          <w:rFonts w:cstheme="minorHAnsi"/>
          <w:color w:val="231F20"/>
          <w:kern w:val="0"/>
          <w14:ligatures w14:val="none"/>
        </w:rPr>
        <w:br/>
      </w:r>
      <w:r w:rsidRPr="00281ED6">
        <w:rPr>
          <w:rFonts w:cstheme="minorHAnsi"/>
          <w:color w:val="231F20"/>
          <w:kern w:val="0"/>
          <w14:ligatures w14:val="none"/>
        </w:rPr>
        <w:br/>
      </w:r>
      <w:r w:rsidRPr="00281ED6">
        <w:rPr>
          <w:rFonts w:cstheme="minorHAnsi"/>
          <w:color w:val="231F20"/>
          <w:kern w:val="0"/>
          <w14:ligatures w14:val="none"/>
        </w:rPr>
        <w:br/>
        <w:t xml:space="preserve">9. Adjournment: time not noted. </w:t>
      </w:r>
    </w:p>
    <w:p w14:paraId="6EEB9862" w14:textId="77777777" w:rsidR="00653A15" w:rsidRDefault="00653A15"/>
    <w:sectPr w:rsidR="00653A1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926E0" w14:textId="77777777" w:rsidR="00393F1D" w:rsidRDefault="00393F1D">
      <w:pPr>
        <w:spacing w:after="0" w:line="240" w:lineRule="auto"/>
      </w:pPr>
      <w:r>
        <w:separator/>
      </w:r>
    </w:p>
  </w:endnote>
  <w:endnote w:type="continuationSeparator" w:id="0">
    <w:p w14:paraId="0D303C0D" w14:textId="77777777" w:rsidR="00393F1D" w:rsidRDefault="003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4F493" w14:textId="77777777" w:rsidR="00393F1D" w:rsidRDefault="00393F1D">
      <w:pPr>
        <w:spacing w:after="0" w:line="240" w:lineRule="auto"/>
      </w:pPr>
      <w:r>
        <w:separator/>
      </w:r>
    </w:p>
  </w:footnote>
  <w:footnote w:type="continuationSeparator" w:id="0">
    <w:p w14:paraId="5077FE27" w14:textId="77777777" w:rsidR="00393F1D" w:rsidRDefault="003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F9E2D" w14:textId="77777777" w:rsidR="00281ED6" w:rsidRDefault="00281ED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3AF83E" wp14:editId="3C522B5B">
          <wp:simplePos x="0" y="0"/>
          <wp:positionH relativeFrom="margin">
            <wp:align>left</wp:align>
          </wp:positionH>
          <wp:positionV relativeFrom="paragraph">
            <wp:posOffset>-222885</wp:posOffset>
          </wp:positionV>
          <wp:extent cx="817257" cy="533400"/>
          <wp:effectExtent l="0" t="0" r="1905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57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D6"/>
    <w:rsid w:val="000947D7"/>
    <w:rsid w:val="00094CF5"/>
    <w:rsid w:val="000D1FB7"/>
    <w:rsid w:val="00281ED6"/>
    <w:rsid w:val="0028352E"/>
    <w:rsid w:val="00393F1D"/>
    <w:rsid w:val="005A37CF"/>
    <w:rsid w:val="00653A15"/>
    <w:rsid w:val="009C13F3"/>
    <w:rsid w:val="00C23415"/>
    <w:rsid w:val="00DC4BEE"/>
    <w:rsid w:val="00EC6063"/>
    <w:rsid w:val="00F2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7EB5B"/>
  <w15:chartTrackingRefBased/>
  <w15:docId w15:val="{0770C7D3-FAFA-48C8-92D6-85FE1673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ED6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81ED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cchildrenscharity.ca/power-full-kids-at-schoo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4893</TotalTime>
  <Pages>4</Pages>
  <Words>907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Mills</dc:creator>
  <cp:keywords/>
  <dc:description/>
  <cp:lastModifiedBy>Kayleigh Mills</cp:lastModifiedBy>
  <cp:revision>8</cp:revision>
  <dcterms:created xsi:type="dcterms:W3CDTF">2023-11-16T23:01:00Z</dcterms:created>
  <dcterms:modified xsi:type="dcterms:W3CDTF">2023-11-20T13:43:00Z</dcterms:modified>
</cp:coreProperties>
</file>